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00" w:rsidRPr="00511351" w:rsidRDefault="005931DA" w:rsidP="00C17C00">
      <w:pPr>
        <w:pStyle w:val="NoSpacing"/>
        <w:jc w:val="center"/>
        <w:rPr>
          <w:sz w:val="30"/>
          <w:szCs w:val="30"/>
        </w:rPr>
      </w:pPr>
      <w:r>
        <w:rPr>
          <w:b/>
          <w:sz w:val="30"/>
          <w:szCs w:val="30"/>
        </w:rPr>
        <w:t>International Research and Training</w:t>
      </w:r>
      <w:r w:rsidR="00C17C00" w:rsidRPr="00511351">
        <w:rPr>
          <w:b/>
          <w:sz w:val="30"/>
          <w:szCs w:val="30"/>
        </w:rPr>
        <w:t xml:space="preserve"> </w:t>
      </w:r>
      <w:r w:rsidR="002D0AF3">
        <w:rPr>
          <w:b/>
          <w:sz w:val="30"/>
          <w:szCs w:val="30"/>
        </w:rPr>
        <w:t>Grants</w:t>
      </w:r>
      <w:r w:rsidR="00C17C00">
        <w:rPr>
          <w:b/>
          <w:sz w:val="30"/>
          <w:szCs w:val="30"/>
        </w:rPr>
        <w:t xml:space="preserve"> </w:t>
      </w:r>
      <w:r w:rsidR="00C17C00" w:rsidRPr="00511351">
        <w:rPr>
          <w:b/>
          <w:sz w:val="30"/>
          <w:szCs w:val="30"/>
        </w:rPr>
        <w:t>for Incoming Graduate Students</w:t>
      </w:r>
    </w:p>
    <w:p w:rsidR="00C17C00" w:rsidRDefault="00C17C00" w:rsidP="00C17C00">
      <w:pPr>
        <w:pStyle w:val="NoSpacing"/>
        <w:tabs>
          <w:tab w:val="left" w:pos="1111"/>
        </w:tabs>
      </w:pPr>
      <w:r>
        <w:tab/>
      </w:r>
    </w:p>
    <w:p w:rsidR="00C17C00" w:rsidRDefault="00C17C00" w:rsidP="00C17C0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Nomination Form</w:t>
      </w:r>
    </w:p>
    <w:p w:rsidR="00C17C00" w:rsidRPr="00511351" w:rsidRDefault="00C17C00" w:rsidP="00C17C00">
      <w:pPr>
        <w:pStyle w:val="NoSpacing"/>
        <w:jc w:val="center"/>
        <w:rPr>
          <w:sz w:val="24"/>
          <w:szCs w:val="24"/>
        </w:rPr>
      </w:pPr>
      <w:r w:rsidRPr="00511351">
        <w:rPr>
          <w:sz w:val="24"/>
          <w:szCs w:val="24"/>
        </w:rPr>
        <w:t>20</w:t>
      </w:r>
      <w:r w:rsidR="00371162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B9212E">
        <w:rPr>
          <w:sz w:val="24"/>
          <w:szCs w:val="24"/>
        </w:rPr>
        <w:t>2</w:t>
      </w:r>
      <w:r w:rsidR="00371162">
        <w:rPr>
          <w:sz w:val="24"/>
          <w:szCs w:val="24"/>
        </w:rPr>
        <w:t>1</w:t>
      </w:r>
      <w:r>
        <w:rPr>
          <w:sz w:val="24"/>
          <w:szCs w:val="24"/>
        </w:rPr>
        <w:t xml:space="preserve"> Academic Year</w:t>
      </w:r>
    </w:p>
    <w:p w:rsidR="00C17C00" w:rsidRPr="00511351" w:rsidRDefault="00C17C00" w:rsidP="00C17C00">
      <w:pPr>
        <w:pStyle w:val="NoSpacing"/>
        <w:jc w:val="center"/>
        <w:rPr>
          <w:sz w:val="24"/>
          <w:szCs w:val="24"/>
        </w:rPr>
      </w:pPr>
      <w:r w:rsidRPr="00511351">
        <w:rPr>
          <w:sz w:val="24"/>
          <w:szCs w:val="24"/>
        </w:rPr>
        <w:t xml:space="preserve">Deadline for submission is </w:t>
      </w:r>
      <w:r w:rsidR="008D11A5">
        <w:rPr>
          <w:sz w:val="24"/>
          <w:szCs w:val="24"/>
        </w:rPr>
        <w:t xml:space="preserve">Monday, </w:t>
      </w:r>
      <w:r w:rsidR="00B9212E">
        <w:rPr>
          <w:sz w:val="24"/>
          <w:szCs w:val="24"/>
        </w:rPr>
        <w:t xml:space="preserve">February </w:t>
      </w:r>
      <w:r w:rsidR="008D11A5">
        <w:rPr>
          <w:sz w:val="24"/>
          <w:szCs w:val="24"/>
        </w:rPr>
        <w:t>1</w:t>
      </w:r>
      <w:r w:rsidR="00371162">
        <w:rPr>
          <w:sz w:val="24"/>
          <w:szCs w:val="24"/>
        </w:rPr>
        <w:t>0</w:t>
      </w:r>
      <w:r w:rsidR="00AD0290">
        <w:rPr>
          <w:sz w:val="24"/>
          <w:szCs w:val="24"/>
        </w:rPr>
        <w:t>, 20</w:t>
      </w:r>
      <w:r w:rsidR="00371162">
        <w:rPr>
          <w:sz w:val="24"/>
          <w:szCs w:val="24"/>
        </w:rPr>
        <w:t>20</w:t>
      </w:r>
      <w:r w:rsidR="008D11A5">
        <w:rPr>
          <w:sz w:val="24"/>
          <w:szCs w:val="24"/>
        </w:rPr>
        <w:t xml:space="preserve"> by 10:00am</w:t>
      </w:r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</w:pPr>
    </w:p>
    <w:p w:rsidR="00C17C00" w:rsidRPr="0069108B" w:rsidRDefault="00C17C00" w:rsidP="00C17C00">
      <w:pPr>
        <w:pStyle w:val="NoSpacing"/>
        <w:rPr>
          <w:i/>
        </w:rPr>
      </w:pPr>
      <w:r w:rsidRPr="0069108B">
        <w:rPr>
          <w:b/>
          <w:i/>
        </w:rPr>
        <w:t>Note:</w:t>
      </w:r>
      <w:r>
        <w:rPr>
          <w:i/>
        </w:rPr>
        <w:t xml:space="preserve"> </w:t>
      </w:r>
      <w:r w:rsidRPr="0069108B">
        <w:rPr>
          <w:i/>
        </w:rPr>
        <w:t>Neither</w:t>
      </w:r>
      <w:r>
        <w:rPr>
          <w:i/>
        </w:rPr>
        <w:t xml:space="preserve"> current</w:t>
      </w:r>
      <w:r w:rsidRPr="0069108B">
        <w:rPr>
          <w:i/>
        </w:rPr>
        <w:t xml:space="preserve"> students nor incoming students may apply </w:t>
      </w:r>
      <w:r>
        <w:rPr>
          <w:i/>
        </w:rPr>
        <w:t xml:space="preserve">for these </w:t>
      </w:r>
      <w:r w:rsidR="005931DA">
        <w:rPr>
          <w:i/>
        </w:rPr>
        <w:t>grants</w:t>
      </w:r>
      <w:r w:rsidRPr="0069108B">
        <w:rPr>
          <w:i/>
        </w:rPr>
        <w:t>.</w:t>
      </w:r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</w:pPr>
      <w:r>
        <w:t xml:space="preserve">Eligible units may nominate up to </w:t>
      </w:r>
      <w:r w:rsidR="006F306E">
        <w:t>4</w:t>
      </w:r>
      <w:r>
        <w:t xml:space="preserve"> prospective graduate students depending on the number of </w:t>
      </w:r>
      <w:r w:rsidR="00D93BCB">
        <w:t xml:space="preserve">newly </w:t>
      </w:r>
      <w:r w:rsidR="00414A98">
        <w:t>enrolle</w:t>
      </w:r>
      <w:r w:rsidR="00D93BCB">
        <w:t>d students</w:t>
      </w:r>
      <w:r>
        <w:t xml:space="preserve"> over the past three years (see below). There must be a separate nomination (with supporting statement attached) for each prospective student with the </w:t>
      </w:r>
      <w:r>
        <w:rPr>
          <w:b/>
          <w:i/>
        </w:rPr>
        <w:t>unit rank</w:t>
      </w:r>
      <w:r w:rsidR="00287375">
        <w:rPr>
          <w:b/>
          <w:i/>
        </w:rPr>
        <w:t>ing</w:t>
      </w:r>
      <w:r w:rsidRPr="00A07AA3">
        <w:t xml:space="preserve"> </w:t>
      </w:r>
      <w:r>
        <w:t xml:space="preserve">each </w:t>
      </w:r>
      <w:r w:rsidR="00287375">
        <w:t xml:space="preserve">of its </w:t>
      </w:r>
      <w:r>
        <w:t>nominee</w:t>
      </w:r>
      <w:r w:rsidR="00287375">
        <w:t>s</w:t>
      </w:r>
      <w:r>
        <w:t xml:space="preserve"> (also below).</w:t>
      </w:r>
    </w:p>
    <w:p w:rsidR="00B9212E" w:rsidRDefault="00B9212E" w:rsidP="00C17C00">
      <w:pPr>
        <w:pStyle w:val="NoSpacing"/>
      </w:pPr>
    </w:p>
    <w:p w:rsidR="00B9212E" w:rsidRDefault="00371162" w:rsidP="00C17C00">
      <w:pPr>
        <w:pStyle w:val="NoSpacing"/>
      </w:pPr>
      <w:r w:rsidRPr="00371162">
        <w:t>Graduate programs that are part of a larger administrative department should coordinate with their co-programs and must submit as a single unit</w:t>
      </w:r>
      <w:r w:rsidR="00B9212E">
        <w:t>.</w:t>
      </w:r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  <w:tabs>
          <w:tab w:val="left" w:pos="2743"/>
        </w:tabs>
      </w:pPr>
      <w:r>
        <w:tab/>
      </w:r>
    </w:p>
    <w:p w:rsidR="00C17C00" w:rsidRPr="00511351" w:rsidRDefault="00C17C00" w:rsidP="00C17C00">
      <w:pPr>
        <w:pStyle w:val="NoSpacing"/>
        <w:rPr>
          <w:b/>
        </w:rPr>
      </w:pPr>
      <w:r w:rsidRPr="00511351">
        <w:rPr>
          <w:b/>
        </w:rPr>
        <w:t xml:space="preserve">Nominating </w:t>
      </w:r>
      <w:r>
        <w:rPr>
          <w:b/>
        </w:rPr>
        <w:t>unit</w:t>
      </w:r>
      <w:r w:rsidRPr="00511351">
        <w:rPr>
          <w:b/>
        </w:rPr>
        <w:t>:</w:t>
      </w:r>
      <w:r>
        <w:rPr>
          <w:b/>
        </w:rPr>
        <w:t xml:space="preserve">  </w:t>
      </w:r>
      <w:r w:rsidRPr="000C0167">
        <w:fldChar w:fldCharType="begin">
          <w:ffData>
            <w:name w:val="unit"/>
            <w:enabled/>
            <w:calcOnExit w:val="0"/>
            <w:textInput/>
          </w:ffData>
        </w:fldChar>
      </w:r>
      <w:bookmarkStart w:id="0" w:name="unit"/>
      <w:r w:rsidRPr="000C0167">
        <w:instrText xml:space="preserve"> FORMTEXT </w:instrText>
      </w:r>
      <w:r w:rsidRPr="000C0167">
        <w:fldChar w:fldCharType="separate"/>
      </w:r>
      <w:bookmarkStart w:id="1" w:name="_GoBack"/>
      <w:r w:rsidRPr="000C0167">
        <w:rPr>
          <w:noProof/>
        </w:rPr>
        <w:t> </w:t>
      </w:r>
      <w:r w:rsidRPr="000C0167">
        <w:rPr>
          <w:noProof/>
        </w:rPr>
        <w:t> </w:t>
      </w:r>
      <w:r w:rsidRPr="000C0167">
        <w:rPr>
          <w:noProof/>
        </w:rPr>
        <w:t> </w:t>
      </w:r>
      <w:r w:rsidRPr="000C0167">
        <w:rPr>
          <w:noProof/>
        </w:rPr>
        <w:t> </w:t>
      </w:r>
      <w:r w:rsidRPr="000C0167">
        <w:rPr>
          <w:noProof/>
        </w:rPr>
        <w:t> </w:t>
      </w:r>
      <w:bookmarkEnd w:id="1"/>
      <w:r w:rsidRPr="000C0167">
        <w:fldChar w:fldCharType="end"/>
      </w:r>
      <w:bookmarkEnd w:id="0"/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  <w:spacing w:line="360" w:lineRule="auto"/>
      </w:pPr>
      <w:r>
        <w:rPr>
          <w:b/>
        </w:rPr>
        <w:t>Total number of graduate students who entered the unit in</w:t>
      </w:r>
      <w:r w:rsidRPr="00511351">
        <w:rPr>
          <w:b/>
        </w:rPr>
        <w:t>:</w:t>
      </w:r>
      <w:r w:rsidRPr="00195199">
        <w:tab/>
        <w:t>Fall 201</w:t>
      </w:r>
      <w:r w:rsidR="00371162">
        <w:t>7</w:t>
      </w:r>
      <w:r>
        <w:tab/>
      </w:r>
      <w:r w:rsidRPr="007C285E">
        <w:rPr>
          <w:b/>
        </w:rPr>
        <w:fldChar w:fldCharType="begin">
          <w:ffData>
            <w:name w:val="fall2011"/>
            <w:enabled/>
            <w:calcOnExit/>
            <w:textInput>
              <w:type w:val="number"/>
              <w:format w:val="0"/>
            </w:textInput>
          </w:ffData>
        </w:fldChar>
      </w:r>
      <w:bookmarkStart w:id="2" w:name="fall2011"/>
      <w:r w:rsidRPr="007C285E">
        <w:rPr>
          <w:b/>
        </w:rPr>
        <w:instrText xml:space="preserve"> FORMTEXT </w:instrText>
      </w:r>
      <w:r w:rsidRPr="007C285E">
        <w:rPr>
          <w:b/>
        </w:rPr>
      </w:r>
      <w:r w:rsidRPr="007C285E">
        <w:rPr>
          <w:b/>
        </w:rPr>
        <w:fldChar w:fldCharType="separate"/>
      </w:r>
      <w:r w:rsidRPr="007C285E">
        <w:rPr>
          <w:b/>
          <w:noProof/>
        </w:rPr>
        <w:t> </w:t>
      </w:r>
      <w:r w:rsidRPr="007C285E">
        <w:rPr>
          <w:b/>
          <w:noProof/>
        </w:rPr>
        <w:t> </w:t>
      </w:r>
      <w:r w:rsidRPr="007C285E">
        <w:rPr>
          <w:b/>
          <w:noProof/>
        </w:rPr>
        <w:t> </w:t>
      </w:r>
      <w:r w:rsidRPr="007C285E">
        <w:rPr>
          <w:b/>
          <w:noProof/>
        </w:rPr>
        <w:t> </w:t>
      </w:r>
      <w:r w:rsidRPr="007C285E">
        <w:rPr>
          <w:b/>
          <w:noProof/>
        </w:rPr>
        <w:t> </w:t>
      </w:r>
      <w:r w:rsidRPr="007C285E">
        <w:rPr>
          <w:b/>
        </w:rPr>
        <w:fldChar w:fldCharType="end"/>
      </w:r>
      <w:bookmarkEnd w:id="2"/>
    </w:p>
    <w:p w:rsidR="00C17C00" w:rsidRDefault="00B9212E" w:rsidP="00C17C00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Fall 201</w:t>
      </w:r>
      <w:r w:rsidR="00371162">
        <w:t>8</w:t>
      </w:r>
      <w:r w:rsidR="00C17C00">
        <w:tab/>
      </w:r>
      <w:r w:rsidR="00C17C00" w:rsidRPr="007C285E">
        <w:rPr>
          <w:b/>
        </w:rPr>
        <w:fldChar w:fldCharType="begin">
          <w:ffData>
            <w:name w:val="fall2012"/>
            <w:enabled/>
            <w:calcOnExit/>
            <w:textInput>
              <w:type w:val="number"/>
              <w:format w:val="0"/>
            </w:textInput>
          </w:ffData>
        </w:fldChar>
      </w:r>
      <w:bookmarkStart w:id="3" w:name="fall2012"/>
      <w:r w:rsidR="00C17C00" w:rsidRPr="007C285E">
        <w:rPr>
          <w:b/>
        </w:rPr>
        <w:instrText xml:space="preserve"> FORMTEXT </w:instrText>
      </w:r>
      <w:r w:rsidR="00C17C00" w:rsidRPr="007C285E">
        <w:rPr>
          <w:b/>
        </w:rPr>
      </w:r>
      <w:r w:rsidR="00C17C00" w:rsidRPr="007C285E">
        <w:rPr>
          <w:b/>
        </w:rPr>
        <w:fldChar w:fldCharType="separate"/>
      </w:r>
      <w:r w:rsidR="00C17C00" w:rsidRPr="007C285E">
        <w:rPr>
          <w:b/>
          <w:noProof/>
        </w:rPr>
        <w:t> </w:t>
      </w:r>
      <w:r w:rsidR="00C17C00" w:rsidRPr="007C285E">
        <w:rPr>
          <w:b/>
          <w:noProof/>
        </w:rPr>
        <w:t> </w:t>
      </w:r>
      <w:r w:rsidR="00C17C00" w:rsidRPr="007C285E">
        <w:rPr>
          <w:b/>
          <w:noProof/>
        </w:rPr>
        <w:t> </w:t>
      </w:r>
      <w:r w:rsidR="00C17C00" w:rsidRPr="007C285E">
        <w:rPr>
          <w:b/>
          <w:noProof/>
        </w:rPr>
        <w:t> </w:t>
      </w:r>
      <w:r w:rsidR="00C17C00" w:rsidRPr="007C285E">
        <w:rPr>
          <w:b/>
          <w:noProof/>
        </w:rPr>
        <w:t> </w:t>
      </w:r>
      <w:r w:rsidR="00C17C00" w:rsidRPr="007C285E">
        <w:rPr>
          <w:b/>
        </w:rPr>
        <w:fldChar w:fldCharType="end"/>
      </w:r>
      <w:bookmarkEnd w:id="3"/>
    </w:p>
    <w:p w:rsidR="00C17C00" w:rsidRDefault="00B9212E" w:rsidP="00C17C00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Fall 201</w:t>
      </w:r>
      <w:r w:rsidR="00371162">
        <w:t>9</w:t>
      </w:r>
      <w:r w:rsidR="00C17C00">
        <w:tab/>
      </w:r>
      <w:r w:rsidR="00C17C00" w:rsidRPr="007C285E">
        <w:rPr>
          <w:b/>
        </w:rPr>
        <w:fldChar w:fldCharType="begin">
          <w:ffData>
            <w:name w:val="fall2013"/>
            <w:enabled/>
            <w:calcOnExit/>
            <w:textInput>
              <w:type w:val="number"/>
              <w:format w:val="0"/>
            </w:textInput>
          </w:ffData>
        </w:fldChar>
      </w:r>
      <w:bookmarkStart w:id="4" w:name="fall2013"/>
      <w:r w:rsidR="00C17C00" w:rsidRPr="007C285E">
        <w:rPr>
          <w:b/>
        </w:rPr>
        <w:instrText xml:space="preserve"> FORMTEXT </w:instrText>
      </w:r>
      <w:r w:rsidR="00C17C00" w:rsidRPr="007C285E">
        <w:rPr>
          <w:b/>
        </w:rPr>
      </w:r>
      <w:r w:rsidR="00C17C00" w:rsidRPr="007C285E">
        <w:rPr>
          <w:b/>
        </w:rPr>
        <w:fldChar w:fldCharType="separate"/>
      </w:r>
      <w:r w:rsidR="00C17C00" w:rsidRPr="007C285E">
        <w:rPr>
          <w:b/>
          <w:noProof/>
        </w:rPr>
        <w:t> </w:t>
      </w:r>
      <w:r w:rsidR="00C17C00" w:rsidRPr="007C285E">
        <w:rPr>
          <w:b/>
          <w:noProof/>
        </w:rPr>
        <w:t> </w:t>
      </w:r>
      <w:r w:rsidR="00C17C00" w:rsidRPr="007C285E">
        <w:rPr>
          <w:b/>
          <w:noProof/>
        </w:rPr>
        <w:t> </w:t>
      </w:r>
      <w:r w:rsidR="00C17C00" w:rsidRPr="007C285E">
        <w:rPr>
          <w:b/>
          <w:noProof/>
        </w:rPr>
        <w:t> </w:t>
      </w:r>
      <w:r w:rsidR="00C17C00" w:rsidRPr="007C285E">
        <w:rPr>
          <w:b/>
          <w:noProof/>
        </w:rPr>
        <w:t> </w:t>
      </w:r>
      <w:r w:rsidR="00C17C00" w:rsidRPr="007C285E">
        <w:rPr>
          <w:b/>
        </w:rPr>
        <w:fldChar w:fldCharType="end"/>
      </w:r>
      <w:bookmarkEnd w:id="4"/>
    </w:p>
    <w:p w:rsidR="00C17C00" w:rsidRDefault="00C17C00" w:rsidP="00C17C00">
      <w:pPr>
        <w:pStyle w:val="NoSpacing"/>
        <w:ind w:left="5040" w:firstLine="720"/>
      </w:pPr>
      <w:r>
        <w:rPr>
          <w:b/>
          <w:highlight w:val="yellow"/>
        </w:rPr>
        <w:t>A</w:t>
      </w:r>
      <w:r w:rsidRPr="00877636">
        <w:rPr>
          <w:b/>
          <w:highlight w:val="yellow"/>
        </w:rPr>
        <w:t>verage</w:t>
      </w:r>
      <w:r w:rsidRPr="007C285E">
        <w:tab/>
      </w:r>
      <w:r w:rsidR="00B9212E">
        <w:rPr>
          <w:b/>
          <w:highlight w:val="yellow"/>
        </w:rPr>
        <w:fldChar w:fldCharType="begin">
          <w:ffData>
            <w:name w:val="averageenrollment"/>
            <w:enabled w:val="0"/>
            <w:calcOnExit/>
            <w:textInput>
              <w:type w:val="calculated"/>
              <w:default w:val="=SUM(fall2011,fall2012,fall2013)/3"/>
              <w:format w:val="0.00"/>
            </w:textInput>
          </w:ffData>
        </w:fldChar>
      </w:r>
      <w:bookmarkStart w:id="5" w:name="averageenrollment"/>
      <w:r w:rsidR="00B9212E">
        <w:rPr>
          <w:b/>
          <w:highlight w:val="yellow"/>
        </w:rPr>
        <w:instrText xml:space="preserve"> FORMTEXT </w:instrText>
      </w:r>
      <w:r w:rsidR="00B9212E">
        <w:rPr>
          <w:b/>
          <w:highlight w:val="yellow"/>
        </w:rPr>
        <w:fldChar w:fldCharType="begin"/>
      </w:r>
      <w:r w:rsidR="00B9212E">
        <w:rPr>
          <w:b/>
          <w:highlight w:val="yellow"/>
        </w:rPr>
        <w:instrText xml:space="preserve"> =SUM(fall2011,fall2012,fall2013)/3 </w:instrText>
      </w:r>
      <w:r w:rsidR="00B9212E">
        <w:rPr>
          <w:b/>
          <w:highlight w:val="yellow"/>
        </w:rPr>
        <w:fldChar w:fldCharType="separate"/>
      </w:r>
      <w:r w:rsidR="00B9212E">
        <w:rPr>
          <w:b/>
          <w:noProof/>
          <w:highlight w:val="yellow"/>
        </w:rPr>
        <w:instrText>0.0</w:instrText>
      </w:r>
      <w:r w:rsidR="00B9212E">
        <w:rPr>
          <w:b/>
          <w:highlight w:val="yellow"/>
        </w:rPr>
        <w:fldChar w:fldCharType="end"/>
      </w:r>
      <w:r w:rsidR="00B9212E">
        <w:rPr>
          <w:b/>
          <w:highlight w:val="yellow"/>
        </w:rPr>
      </w:r>
      <w:r w:rsidR="00B9212E">
        <w:rPr>
          <w:b/>
          <w:highlight w:val="yellow"/>
        </w:rPr>
        <w:fldChar w:fldCharType="separate"/>
      </w:r>
      <w:r w:rsidR="00B9212E">
        <w:rPr>
          <w:b/>
          <w:noProof/>
          <w:highlight w:val="yellow"/>
        </w:rPr>
        <w:t>0.00</w:t>
      </w:r>
      <w:r w:rsidR="00B9212E">
        <w:rPr>
          <w:b/>
          <w:highlight w:val="yellow"/>
        </w:rPr>
        <w:fldChar w:fldCharType="end"/>
      </w:r>
      <w:bookmarkEnd w:id="5"/>
    </w:p>
    <w:p w:rsidR="00C17C00" w:rsidRDefault="00C17C00" w:rsidP="00C17C00">
      <w:pPr>
        <w:pStyle w:val="NoSpacing"/>
        <w:tabs>
          <w:tab w:val="left" w:pos="3870"/>
        </w:tabs>
      </w:pPr>
      <w:r>
        <w:tab/>
      </w:r>
    </w:p>
    <w:p w:rsidR="00C17C00" w:rsidRDefault="00C17C00" w:rsidP="00C17C00">
      <w:pPr>
        <w:pStyle w:val="NoSpacing"/>
        <w:tabs>
          <w:tab w:val="left" w:pos="3870"/>
        </w:tabs>
      </w:pPr>
      <w:r>
        <w:t>The number of incoming graduate students that a unit may nominate is based on the three-year average of</w:t>
      </w:r>
      <w:r w:rsidR="00E37F88">
        <w:t xml:space="preserve"> newly</w:t>
      </w:r>
      <w:r>
        <w:t xml:space="preserve"> </w:t>
      </w:r>
      <w:r w:rsidR="00414A98">
        <w:t>enrolled</w:t>
      </w:r>
      <w:r>
        <w:t xml:space="preserve"> students</w:t>
      </w:r>
      <w:r w:rsidRPr="00F00AE4">
        <w:t xml:space="preserve"> </w:t>
      </w:r>
      <w:r w:rsidRPr="007C285E">
        <w:rPr>
          <w:highlight w:val="yellow"/>
        </w:rPr>
        <w:t>highlighted in yellow above</w:t>
      </w:r>
      <w:r>
        <w:t>:</w:t>
      </w:r>
    </w:p>
    <w:p w:rsidR="00C17C00" w:rsidRDefault="00C17C00" w:rsidP="00C17C00">
      <w:pPr>
        <w:pStyle w:val="NoSpacing"/>
        <w:tabs>
          <w:tab w:val="left" w:pos="1605"/>
        </w:tabs>
      </w:pPr>
      <w:r>
        <w:tab/>
      </w:r>
    </w:p>
    <w:p w:rsidR="00C17C00" w:rsidRDefault="00C17C00" w:rsidP="00C17C00">
      <w:pPr>
        <w:pStyle w:val="NoSpacing"/>
        <w:ind w:firstLine="720"/>
      </w:pPr>
      <w:r>
        <w:t>Units admitting…</w:t>
      </w:r>
      <w:r>
        <w:tab/>
        <w:t>21+ g</w:t>
      </w:r>
      <w:r w:rsidR="00DF03A9">
        <w:t>rad students are allowed up to 4</w:t>
      </w:r>
      <w:r>
        <w:t xml:space="preserve"> nominations</w:t>
      </w:r>
    </w:p>
    <w:p w:rsidR="00C17C00" w:rsidRDefault="00C17C00" w:rsidP="00C17C00">
      <w:pPr>
        <w:pStyle w:val="NoSpacing"/>
        <w:ind w:firstLine="720"/>
      </w:pPr>
      <w:r>
        <w:tab/>
      </w:r>
      <w:r>
        <w:tab/>
      </w:r>
      <w:r>
        <w:tab/>
        <w:t>11-20 g</w:t>
      </w:r>
      <w:r w:rsidR="00DF03A9">
        <w:t>rad students are allowed up to 3</w:t>
      </w:r>
      <w:r>
        <w:t xml:space="preserve"> nominations</w:t>
      </w:r>
    </w:p>
    <w:p w:rsidR="00C17C00" w:rsidRDefault="00C17C00" w:rsidP="00C17C00">
      <w:pPr>
        <w:pStyle w:val="NoSpacing"/>
        <w:ind w:firstLine="720"/>
      </w:pPr>
      <w:r>
        <w:tab/>
      </w:r>
      <w:r>
        <w:tab/>
      </w:r>
      <w:r>
        <w:tab/>
        <w:t>up to 10 g</w:t>
      </w:r>
      <w:r w:rsidR="00DF03A9">
        <w:t>rad students are allowed up to 2</w:t>
      </w:r>
      <w:r>
        <w:t xml:space="preserve"> nominations</w:t>
      </w:r>
      <w:r>
        <w:tab/>
      </w:r>
    </w:p>
    <w:p w:rsidR="00C17C00" w:rsidRDefault="00C17C00" w:rsidP="00C17C00">
      <w:pPr>
        <w:pStyle w:val="NoSpacing"/>
        <w:pBdr>
          <w:bottom w:val="double" w:sz="6" w:space="1" w:color="auto"/>
        </w:pBdr>
      </w:pPr>
    </w:p>
    <w:p w:rsidR="00C17C00" w:rsidRDefault="00C17C00" w:rsidP="00C17C00">
      <w:pPr>
        <w:pStyle w:val="NoSpacing"/>
        <w:rPr>
          <w:b/>
        </w:rPr>
      </w:pPr>
    </w:p>
    <w:p w:rsidR="00C17C00" w:rsidRPr="00511351" w:rsidRDefault="00C17C00" w:rsidP="00C17C00">
      <w:pPr>
        <w:pStyle w:val="NoSpacing"/>
        <w:rPr>
          <w:b/>
        </w:rPr>
      </w:pPr>
      <w:r w:rsidRPr="00511351">
        <w:rPr>
          <w:b/>
        </w:rPr>
        <w:t>Name of nominee:</w:t>
      </w:r>
      <w:r>
        <w:rPr>
          <w:b/>
        </w:rPr>
        <w:t xml:space="preserve">  </w:t>
      </w:r>
      <w:r w:rsidRPr="007C285E">
        <w:fldChar w:fldCharType="begin">
          <w:ffData>
            <w:name w:val="nominee"/>
            <w:enabled/>
            <w:calcOnExit w:val="0"/>
            <w:textInput/>
          </w:ffData>
        </w:fldChar>
      </w:r>
      <w:bookmarkStart w:id="6" w:name="nominee"/>
      <w:r w:rsidRPr="007C285E">
        <w:instrText xml:space="preserve"> FORMTEXT </w:instrText>
      </w:r>
      <w:r w:rsidRPr="007C285E">
        <w:fldChar w:fldCharType="separate"/>
      </w:r>
      <w:r w:rsidRPr="007C285E">
        <w:rPr>
          <w:noProof/>
        </w:rPr>
        <w:t> </w:t>
      </w:r>
      <w:r w:rsidRPr="007C285E">
        <w:rPr>
          <w:noProof/>
        </w:rPr>
        <w:t> </w:t>
      </w:r>
      <w:r w:rsidRPr="007C285E">
        <w:rPr>
          <w:noProof/>
        </w:rPr>
        <w:t> </w:t>
      </w:r>
      <w:r w:rsidRPr="007C285E">
        <w:rPr>
          <w:noProof/>
        </w:rPr>
        <w:t> </w:t>
      </w:r>
      <w:r w:rsidRPr="007C285E">
        <w:rPr>
          <w:noProof/>
        </w:rPr>
        <w:t> </w:t>
      </w:r>
      <w:r w:rsidRPr="007C285E">
        <w:fldChar w:fldCharType="end"/>
      </w:r>
      <w:bookmarkEnd w:id="6"/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</w:pPr>
      <w:r>
        <w:rPr>
          <w:b/>
        </w:rPr>
        <w:t>Departmental r</w:t>
      </w:r>
      <w:r w:rsidRPr="00511351">
        <w:rPr>
          <w:b/>
        </w:rPr>
        <w:t>ank of nominee:</w:t>
      </w:r>
      <w:r>
        <w:rPr>
          <w:b/>
        </w:rPr>
        <w:t xml:space="preserve">  </w:t>
      </w:r>
      <w:r w:rsidRPr="007C285E">
        <w:fldChar w:fldCharType="begin">
          <w:ffData>
            <w:name w:val="rank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7" w:name="rank"/>
      <w:r w:rsidRPr="007C285E">
        <w:instrText xml:space="preserve"> FORMTEXT </w:instrText>
      </w:r>
      <w:r w:rsidRPr="007C285E">
        <w:fldChar w:fldCharType="separate"/>
      </w:r>
      <w:r w:rsidRPr="007C285E">
        <w:rPr>
          <w:noProof/>
        </w:rPr>
        <w:t> </w:t>
      </w:r>
      <w:r w:rsidRPr="007C285E">
        <w:fldChar w:fldCharType="end"/>
      </w:r>
      <w:bookmarkEnd w:id="7"/>
      <w:r>
        <w:rPr>
          <w:b/>
        </w:rPr>
        <w:t xml:space="preserve"> </w:t>
      </w:r>
      <w:r w:rsidRPr="007C285E">
        <w:rPr>
          <w:b/>
        </w:rPr>
        <w:t>of</w:t>
      </w:r>
      <w:r>
        <w:t xml:space="preserve"> </w:t>
      </w:r>
      <w:r w:rsidRPr="007C285E">
        <w:fldChar w:fldCharType="begin">
          <w:ffData>
            <w:name w:val="outof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8" w:name="outof"/>
      <w:r w:rsidRPr="007C285E">
        <w:instrText xml:space="preserve"> FORMTEXT </w:instrText>
      </w:r>
      <w:r w:rsidRPr="007C285E">
        <w:fldChar w:fldCharType="separate"/>
      </w:r>
      <w:r w:rsidRPr="007C285E">
        <w:rPr>
          <w:noProof/>
        </w:rPr>
        <w:t> </w:t>
      </w:r>
      <w:r w:rsidRPr="007C285E">
        <w:fldChar w:fldCharType="end"/>
      </w:r>
      <w:bookmarkEnd w:id="8"/>
    </w:p>
    <w:p w:rsidR="00C17C00" w:rsidRDefault="00C17C00" w:rsidP="00C17C00">
      <w:pPr>
        <w:pStyle w:val="NoSpacing"/>
      </w:pPr>
    </w:p>
    <w:p w:rsidR="00C17C00" w:rsidRPr="00511351" w:rsidRDefault="00C17C00" w:rsidP="00C17C00">
      <w:pPr>
        <w:pStyle w:val="NoSpacing"/>
        <w:rPr>
          <w:b/>
        </w:rPr>
      </w:pPr>
      <w:r w:rsidRPr="00511351">
        <w:rPr>
          <w:b/>
        </w:rPr>
        <w:t xml:space="preserve">Name of program or subfield </w:t>
      </w:r>
      <w:r>
        <w:rPr>
          <w:b/>
        </w:rPr>
        <w:t xml:space="preserve">(if applicable) </w:t>
      </w:r>
      <w:r w:rsidRPr="00511351">
        <w:rPr>
          <w:b/>
        </w:rPr>
        <w:t>to which the student seeks admission:</w:t>
      </w:r>
    </w:p>
    <w:p w:rsidR="00C17C00" w:rsidRDefault="00C17C00" w:rsidP="00C17C00">
      <w:pPr>
        <w:pStyle w:val="NoSpacing"/>
      </w:pPr>
    </w:p>
    <w:p w:rsidR="00C17C00" w:rsidRPr="007C285E" w:rsidRDefault="00C17C00" w:rsidP="00C17C00">
      <w:pPr>
        <w:pStyle w:val="NoSpacing"/>
      </w:pPr>
      <w:r>
        <w:lastRenderedPageBreak/>
        <w:tab/>
      </w:r>
      <w:r w:rsidRPr="007C285E">
        <w:fldChar w:fldCharType="begin">
          <w:ffData>
            <w:name w:val="subfield"/>
            <w:enabled/>
            <w:calcOnExit w:val="0"/>
            <w:textInput>
              <w:maxLength w:val="100"/>
            </w:textInput>
          </w:ffData>
        </w:fldChar>
      </w:r>
      <w:bookmarkStart w:id="9" w:name="subfield"/>
      <w:r w:rsidRPr="007C285E">
        <w:instrText xml:space="preserve"> FORMTEXT </w:instrText>
      </w:r>
      <w:r w:rsidRPr="007C285E">
        <w:fldChar w:fldCharType="separate"/>
      </w:r>
      <w:r w:rsidRPr="007C285E">
        <w:rPr>
          <w:noProof/>
        </w:rPr>
        <w:t> </w:t>
      </w:r>
      <w:r w:rsidRPr="007C285E">
        <w:rPr>
          <w:noProof/>
        </w:rPr>
        <w:t> </w:t>
      </w:r>
      <w:r w:rsidRPr="007C285E">
        <w:rPr>
          <w:noProof/>
        </w:rPr>
        <w:t> </w:t>
      </w:r>
      <w:r w:rsidRPr="007C285E">
        <w:rPr>
          <w:noProof/>
        </w:rPr>
        <w:t> </w:t>
      </w:r>
      <w:r w:rsidRPr="007C285E">
        <w:rPr>
          <w:noProof/>
        </w:rPr>
        <w:t> </w:t>
      </w:r>
      <w:r w:rsidRPr="007C285E">
        <w:fldChar w:fldCharType="end"/>
      </w:r>
      <w:bookmarkEnd w:id="9"/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</w:pPr>
      <w:r w:rsidRPr="00511351">
        <w:rPr>
          <w:b/>
        </w:rPr>
        <w:t>Brief case in support of nominee, including the nominee’s likely need for fieldwork, summer language training, international travel</w:t>
      </w:r>
      <w:r>
        <w:rPr>
          <w:b/>
        </w:rPr>
        <w:t>,</w:t>
      </w:r>
      <w:r w:rsidRPr="00511351">
        <w:rPr>
          <w:b/>
        </w:rPr>
        <w:t xml:space="preserve"> or training of a related kind during his/her first three years at Wisconsin.</w:t>
      </w:r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  <w:ind w:left="720" w:right="1440"/>
      </w:pPr>
      <w:r>
        <w:fldChar w:fldCharType="begin">
          <w:ffData>
            <w:name w:val="statement"/>
            <w:enabled/>
            <w:calcOnExit w:val="0"/>
            <w:textInput>
              <w:maxLength w:val="1000"/>
            </w:textInput>
          </w:ffData>
        </w:fldChar>
      </w:r>
      <w:bookmarkStart w:id="10" w:name="stateme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17C00" w:rsidRDefault="00C17C00" w:rsidP="00C17C00">
      <w:pPr>
        <w:pStyle w:val="NoSpacing"/>
      </w:pPr>
    </w:p>
    <w:p w:rsidR="00C17C00" w:rsidRPr="007C285E" w:rsidRDefault="00C17C00" w:rsidP="00C17C00">
      <w:pPr>
        <w:pStyle w:val="NoSpacing"/>
        <w:rPr>
          <w:i/>
        </w:rPr>
      </w:pPr>
      <w:r w:rsidRPr="007C285E">
        <w:rPr>
          <w:i/>
        </w:rPr>
        <w:t xml:space="preserve">Please note: there is a </w:t>
      </w:r>
      <w:proofErr w:type="gramStart"/>
      <w:r w:rsidRPr="007C285E">
        <w:rPr>
          <w:i/>
        </w:rPr>
        <w:t>1000 character</w:t>
      </w:r>
      <w:proofErr w:type="gramEnd"/>
      <w:r w:rsidRPr="007C285E">
        <w:rPr>
          <w:i/>
        </w:rPr>
        <w:t xml:space="preserve"> limit (including spaces); approximately 180 words</w:t>
      </w:r>
    </w:p>
    <w:p w:rsidR="00C17C00" w:rsidRDefault="00C17C00" w:rsidP="00C17C00">
      <w:pPr>
        <w:pStyle w:val="NoSpacing"/>
        <w:tabs>
          <w:tab w:val="left" w:pos="1193"/>
          <w:tab w:val="left" w:pos="3045"/>
        </w:tabs>
      </w:pPr>
      <w:r>
        <w:tab/>
      </w:r>
      <w:r>
        <w:tab/>
      </w:r>
    </w:p>
    <w:p w:rsidR="00C17C00" w:rsidRDefault="00C17C00" w:rsidP="00C17C00">
      <w:pPr>
        <w:pStyle w:val="NoSpacing"/>
      </w:pPr>
    </w:p>
    <w:p w:rsidR="00C17C00" w:rsidRPr="00511351" w:rsidRDefault="00C17C00" w:rsidP="00C17C00">
      <w:pPr>
        <w:pStyle w:val="NoSpacing"/>
        <w:rPr>
          <w:b/>
        </w:rPr>
      </w:pPr>
      <w:r w:rsidRPr="00511351">
        <w:rPr>
          <w:b/>
        </w:rPr>
        <w:t>Prior college or university education:</w:t>
      </w:r>
    </w:p>
    <w:p w:rsidR="00C17C00" w:rsidRDefault="00C17C00" w:rsidP="00C17C00">
      <w:pPr>
        <w:pStyle w:val="NoSpacing"/>
        <w:jc w:val="center"/>
      </w:pPr>
    </w:p>
    <w:p w:rsidR="00C17C00" w:rsidRDefault="00C17C00" w:rsidP="00C17C00">
      <w:pPr>
        <w:pStyle w:val="NoSpacing"/>
        <w:spacing w:line="360" w:lineRule="auto"/>
        <w:ind w:left="360"/>
      </w:pPr>
      <w:r>
        <w:t>Degree (or n/a):</w:t>
      </w:r>
      <w:r>
        <w:tab/>
      </w:r>
      <w:r>
        <w:tab/>
      </w:r>
      <w:r>
        <w:fldChar w:fldCharType="begin">
          <w:ffData>
            <w:name w:val="degree1"/>
            <w:enabled/>
            <w:calcOnExit w:val="0"/>
            <w:textInput/>
          </w:ffData>
        </w:fldChar>
      </w:r>
      <w:bookmarkStart w:id="11" w:name="degre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17C00" w:rsidRDefault="00C17C00" w:rsidP="00C17C00">
      <w:pPr>
        <w:pStyle w:val="NoSpacing"/>
        <w:spacing w:line="360" w:lineRule="auto"/>
        <w:ind w:left="360"/>
      </w:pPr>
      <w:r>
        <w:t>Institution:</w:t>
      </w:r>
      <w:r>
        <w:tab/>
      </w:r>
      <w:r>
        <w:tab/>
      </w:r>
      <w:r>
        <w:tab/>
      </w:r>
      <w:r>
        <w:fldChar w:fldCharType="begin">
          <w:ffData>
            <w:name w:val="institution1"/>
            <w:enabled/>
            <w:calcOnExit w:val="0"/>
            <w:textInput/>
          </w:ffData>
        </w:fldChar>
      </w:r>
      <w:bookmarkStart w:id="12" w:name="institution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17C00" w:rsidRDefault="00C17C00" w:rsidP="00C17C00">
      <w:pPr>
        <w:pStyle w:val="NoSpacing"/>
        <w:spacing w:line="360" w:lineRule="auto"/>
        <w:ind w:left="360"/>
      </w:pPr>
      <w:r>
        <w:t>Major field of study:</w:t>
      </w:r>
      <w:r>
        <w:tab/>
      </w:r>
      <w:r>
        <w:fldChar w:fldCharType="begin">
          <w:ffData>
            <w:name w:val="major1"/>
            <w:enabled/>
            <w:calcOnExit w:val="0"/>
            <w:textInput/>
          </w:ffData>
        </w:fldChar>
      </w:r>
      <w:bookmarkStart w:id="13" w:name="major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17C00" w:rsidRDefault="00C17C00" w:rsidP="00C17C00">
      <w:pPr>
        <w:pStyle w:val="NoSpacing"/>
        <w:ind w:left="360"/>
      </w:pPr>
      <w:r>
        <w:t>GPA:</w:t>
      </w:r>
      <w:r>
        <w:tab/>
      </w:r>
      <w:r>
        <w:tab/>
      </w:r>
      <w:r>
        <w:tab/>
      </w:r>
      <w:r>
        <w:fldChar w:fldCharType="begin">
          <w:ffData>
            <w:name w:val="gpa1"/>
            <w:enabled/>
            <w:calcOnExit w:val="0"/>
            <w:textInput/>
          </w:ffData>
        </w:fldChar>
      </w:r>
      <w:bookmarkStart w:id="14" w:name="gpa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C17C00" w:rsidRDefault="00C17C00" w:rsidP="00C17C00">
      <w:pPr>
        <w:pStyle w:val="NoSpacing"/>
        <w:ind w:left="360"/>
      </w:pPr>
    </w:p>
    <w:p w:rsidR="00C17C00" w:rsidRDefault="00C17C00" w:rsidP="00C17C00">
      <w:pPr>
        <w:pStyle w:val="NoSpacing"/>
        <w:spacing w:line="360" w:lineRule="auto"/>
        <w:ind w:left="360"/>
      </w:pPr>
      <w:r>
        <w:t>Degree (or n/a):</w:t>
      </w:r>
      <w:r>
        <w:tab/>
      </w:r>
      <w:r>
        <w:tab/>
      </w:r>
      <w:r>
        <w:fldChar w:fldCharType="begin">
          <w:ffData>
            <w:name w:val="degree2"/>
            <w:enabled/>
            <w:calcOnExit w:val="0"/>
            <w:textInput/>
          </w:ffData>
        </w:fldChar>
      </w:r>
      <w:bookmarkStart w:id="15" w:name="degre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C17C00" w:rsidRDefault="00C17C00" w:rsidP="00C17C00">
      <w:pPr>
        <w:pStyle w:val="NoSpacing"/>
        <w:spacing w:line="360" w:lineRule="auto"/>
        <w:ind w:left="360"/>
      </w:pPr>
      <w:r>
        <w:t>Institution:</w:t>
      </w:r>
      <w:r>
        <w:tab/>
      </w:r>
      <w:r>
        <w:tab/>
      </w:r>
      <w:r>
        <w:tab/>
      </w:r>
      <w:r>
        <w:fldChar w:fldCharType="begin">
          <w:ffData>
            <w:name w:val="institution2"/>
            <w:enabled/>
            <w:calcOnExit w:val="0"/>
            <w:textInput/>
          </w:ffData>
        </w:fldChar>
      </w:r>
      <w:bookmarkStart w:id="16" w:name="institution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C17C00" w:rsidRDefault="00C17C00" w:rsidP="00C17C00">
      <w:pPr>
        <w:pStyle w:val="NoSpacing"/>
        <w:spacing w:line="360" w:lineRule="auto"/>
        <w:ind w:left="360"/>
      </w:pPr>
      <w:r>
        <w:t>Major field of study:</w:t>
      </w:r>
      <w:r>
        <w:tab/>
      </w:r>
      <w:r>
        <w:fldChar w:fldCharType="begin">
          <w:ffData>
            <w:name w:val="major2"/>
            <w:enabled/>
            <w:calcOnExit w:val="0"/>
            <w:textInput/>
          </w:ffData>
        </w:fldChar>
      </w:r>
      <w:bookmarkStart w:id="17" w:name="majo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C17C00" w:rsidRDefault="00C17C00" w:rsidP="00C17C00">
      <w:pPr>
        <w:pStyle w:val="NoSpacing"/>
        <w:ind w:left="360"/>
      </w:pPr>
      <w:r>
        <w:t>GPA:</w:t>
      </w:r>
      <w:r>
        <w:tab/>
      </w:r>
      <w:r>
        <w:tab/>
      </w:r>
      <w:r>
        <w:tab/>
      </w:r>
      <w:r>
        <w:fldChar w:fldCharType="begin">
          <w:ffData>
            <w:name w:val="gpa2"/>
            <w:enabled/>
            <w:calcOnExit w:val="0"/>
            <w:textInput/>
          </w:ffData>
        </w:fldChar>
      </w:r>
      <w:bookmarkStart w:id="18" w:name="gpa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C17C00" w:rsidRDefault="00C17C00" w:rsidP="00C17C00">
      <w:pPr>
        <w:pStyle w:val="NoSpacing"/>
        <w:ind w:left="360"/>
      </w:pPr>
    </w:p>
    <w:p w:rsidR="00C17C00" w:rsidRDefault="00C17C00" w:rsidP="00C17C00">
      <w:pPr>
        <w:pStyle w:val="NoSpacing"/>
        <w:spacing w:line="360" w:lineRule="auto"/>
        <w:ind w:left="360"/>
      </w:pPr>
      <w:r>
        <w:t>Degree (or n/a):</w:t>
      </w:r>
      <w:r>
        <w:tab/>
      </w:r>
      <w:r>
        <w:tab/>
      </w:r>
      <w:r>
        <w:fldChar w:fldCharType="begin">
          <w:ffData>
            <w:name w:val="degree3"/>
            <w:enabled/>
            <w:calcOnExit w:val="0"/>
            <w:textInput/>
          </w:ffData>
        </w:fldChar>
      </w:r>
      <w:bookmarkStart w:id="19" w:name="degre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C17C00" w:rsidRDefault="00C17C00" w:rsidP="00C17C00">
      <w:pPr>
        <w:pStyle w:val="NoSpacing"/>
        <w:spacing w:line="360" w:lineRule="auto"/>
        <w:ind w:left="360"/>
      </w:pPr>
      <w:r>
        <w:t>Institution:</w:t>
      </w:r>
      <w:r>
        <w:tab/>
      </w:r>
      <w:r>
        <w:tab/>
      </w:r>
      <w:r>
        <w:tab/>
      </w:r>
      <w:r>
        <w:fldChar w:fldCharType="begin">
          <w:ffData>
            <w:name w:val="institution3"/>
            <w:enabled/>
            <w:calcOnExit w:val="0"/>
            <w:textInput/>
          </w:ffData>
        </w:fldChar>
      </w:r>
      <w:bookmarkStart w:id="20" w:name="institution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C17C00" w:rsidRDefault="00C17C00" w:rsidP="00C17C00">
      <w:pPr>
        <w:pStyle w:val="NoSpacing"/>
        <w:spacing w:line="360" w:lineRule="auto"/>
        <w:ind w:left="360"/>
      </w:pPr>
      <w:r>
        <w:t>Major field of study:</w:t>
      </w:r>
      <w:r>
        <w:tab/>
      </w:r>
      <w:r>
        <w:fldChar w:fldCharType="begin">
          <w:ffData>
            <w:name w:val="major3"/>
            <w:enabled/>
            <w:calcOnExit w:val="0"/>
            <w:textInput/>
          </w:ffData>
        </w:fldChar>
      </w:r>
      <w:bookmarkStart w:id="21" w:name="majo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C17C00" w:rsidRDefault="00C17C00" w:rsidP="00C17C00">
      <w:pPr>
        <w:pStyle w:val="NoSpacing"/>
        <w:ind w:left="360"/>
      </w:pPr>
      <w:r>
        <w:t>GPA:</w:t>
      </w:r>
      <w:r>
        <w:tab/>
      </w:r>
      <w:r>
        <w:tab/>
      </w:r>
      <w:r>
        <w:tab/>
      </w:r>
      <w:r>
        <w:fldChar w:fldCharType="begin">
          <w:ffData>
            <w:name w:val="gpa3"/>
            <w:enabled/>
            <w:calcOnExit w:val="0"/>
            <w:textInput/>
          </w:ffData>
        </w:fldChar>
      </w:r>
      <w:bookmarkStart w:id="22" w:name="gpa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</w:pPr>
      <w:r w:rsidRPr="00511351">
        <w:rPr>
          <w:b/>
        </w:rPr>
        <w:t xml:space="preserve">GRE </w:t>
      </w:r>
      <w:r>
        <w:rPr>
          <w:b/>
        </w:rPr>
        <w:t xml:space="preserve">% </w:t>
      </w:r>
      <w:r w:rsidRPr="00511351">
        <w:rPr>
          <w:b/>
        </w:rPr>
        <w:t>scores</w:t>
      </w:r>
      <w:r>
        <w:rPr>
          <w:b/>
        </w:rPr>
        <w:t xml:space="preserve"> (if applicable)</w:t>
      </w:r>
      <w:r w:rsidRPr="00511351">
        <w:rPr>
          <w:b/>
        </w:rPr>
        <w:t>:</w:t>
      </w:r>
      <w:r>
        <w:tab/>
        <w:t xml:space="preserve">Verbal  </w:t>
      </w:r>
      <w:r>
        <w:fldChar w:fldCharType="begin">
          <w:ffData>
            <w:name w:val="GREverbal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3" w:name="GREverba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%     Quantitative  </w:t>
      </w:r>
      <w:r>
        <w:fldChar w:fldCharType="begin">
          <w:ffData>
            <w:name w:val="GREquant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4" w:name="GREqua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%     Analytical  </w:t>
      </w:r>
      <w:r>
        <w:fldChar w:fldCharType="begin">
          <w:ffData>
            <w:name w:val="GREanalytic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5" w:name="GREanalytic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%     Year taken  </w:t>
      </w:r>
      <w:r>
        <w:fldChar w:fldCharType="begin">
          <w:ffData>
            <w:name w:val="GREyear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6" w:name="GREyea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</w:pPr>
      <w:r>
        <w:rPr>
          <w:b/>
        </w:rPr>
        <w:t>Other scores (i</w:t>
      </w:r>
      <w:r w:rsidRPr="00511351">
        <w:rPr>
          <w:b/>
        </w:rPr>
        <w:t>f applicable</w:t>
      </w:r>
      <w:r>
        <w:rPr>
          <w:b/>
        </w:rPr>
        <w:t xml:space="preserve">; </w:t>
      </w:r>
      <w:r w:rsidRPr="00511351">
        <w:rPr>
          <w:b/>
        </w:rPr>
        <w:t>totals only):</w:t>
      </w:r>
      <w:r>
        <w:rPr>
          <w:b/>
        </w:rPr>
        <w:tab/>
      </w:r>
      <w:r>
        <w:tab/>
        <w:t xml:space="preserve">LSAT  </w:t>
      </w:r>
      <w:r>
        <w:fldChar w:fldCharType="begin">
          <w:ffData>
            <w:name w:val="LSAT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7" w:name="LSA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       GMAT  </w:t>
      </w:r>
      <w:r>
        <w:fldChar w:fldCharType="begin">
          <w:ffData>
            <w:name w:val="GMAT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8" w:name="GMA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 xml:space="preserve">        MCAT  </w:t>
      </w:r>
      <w:r>
        <w:fldChar w:fldCharType="begin">
          <w:ffData>
            <w:name w:val="MCAT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9" w:name="MCA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C17C00" w:rsidRDefault="00C17C00" w:rsidP="00C17C00">
      <w:pPr>
        <w:pStyle w:val="NoSpacing"/>
        <w:pBdr>
          <w:bottom w:val="double" w:sz="6" w:space="1" w:color="auto"/>
        </w:pBdr>
      </w:pPr>
    </w:p>
    <w:p w:rsidR="00C17C00" w:rsidRDefault="00C17C00" w:rsidP="00C17C00">
      <w:pPr>
        <w:pStyle w:val="NoSpacing"/>
        <w:rPr>
          <w:b/>
        </w:rPr>
      </w:pPr>
    </w:p>
    <w:p w:rsidR="00C17C00" w:rsidRPr="00511351" w:rsidRDefault="00C17C00" w:rsidP="00C17C00">
      <w:pPr>
        <w:pStyle w:val="NoSpacing"/>
        <w:spacing w:line="360" w:lineRule="auto"/>
        <w:rPr>
          <w:b/>
        </w:rPr>
      </w:pPr>
      <w:r w:rsidRPr="00511351">
        <w:rPr>
          <w:b/>
        </w:rPr>
        <w:t>Your name:</w:t>
      </w:r>
      <w:r>
        <w:rPr>
          <w:b/>
        </w:rPr>
        <w:t xml:space="preserve">  </w:t>
      </w:r>
      <w:r w:rsidRPr="007C285E">
        <w:fldChar w:fldCharType="begin">
          <w:ffData>
            <w:name w:val="submittedby"/>
            <w:enabled/>
            <w:calcOnExit w:val="0"/>
            <w:textInput/>
          </w:ffData>
        </w:fldChar>
      </w:r>
      <w:bookmarkStart w:id="30" w:name="submittedby"/>
      <w:r w:rsidRPr="007C285E">
        <w:instrText xml:space="preserve"> FORMTEXT </w:instrText>
      </w:r>
      <w:r w:rsidRPr="007C285E">
        <w:fldChar w:fldCharType="separate"/>
      </w:r>
      <w:r w:rsidRPr="007C285E">
        <w:rPr>
          <w:noProof/>
        </w:rPr>
        <w:t> </w:t>
      </w:r>
      <w:r w:rsidRPr="007C285E">
        <w:rPr>
          <w:noProof/>
        </w:rPr>
        <w:t> </w:t>
      </w:r>
      <w:r w:rsidRPr="007C285E">
        <w:rPr>
          <w:noProof/>
        </w:rPr>
        <w:t> </w:t>
      </w:r>
      <w:r w:rsidRPr="007C285E">
        <w:rPr>
          <w:noProof/>
        </w:rPr>
        <w:t> </w:t>
      </w:r>
      <w:r w:rsidRPr="007C285E">
        <w:rPr>
          <w:noProof/>
        </w:rPr>
        <w:t> </w:t>
      </w:r>
      <w:r w:rsidRPr="007C285E">
        <w:fldChar w:fldCharType="end"/>
      </w:r>
      <w:bookmarkEnd w:id="30"/>
    </w:p>
    <w:p w:rsidR="00C17C00" w:rsidRPr="00511351" w:rsidRDefault="0027399E" w:rsidP="00C17C00">
      <w:pPr>
        <w:pStyle w:val="NoSpacing"/>
        <w:rPr>
          <w:b/>
        </w:rPr>
      </w:pPr>
      <w:r>
        <w:rPr>
          <w:b/>
        </w:rPr>
        <w:t>Your e</w:t>
      </w:r>
      <w:r w:rsidR="00C17C00" w:rsidRPr="00511351">
        <w:rPr>
          <w:b/>
        </w:rPr>
        <w:t>mail</w:t>
      </w:r>
      <w:r>
        <w:rPr>
          <w:b/>
        </w:rPr>
        <w:t xml:space="preserve"> address</w:t>
      </w:r>
      <w:r w:rsidR="00C17C00" w:rsidRPr="00511351">
        <w:rPr>
          <w:b/>
        </w:rPr>
        <w:t>:</w:t>
      </w:r>
      <w:r w:rsidR="00C17C00">
        <w:rPr>
          <w:b/>
        </w:rPr>
        <w:t xml:space="preserve">  </w:t>
      </w:r>
      <w:r w:rsidR="00176501">
        <w:fldChar w:fldCharType="begin">
          <w:ffData>
            <w:name w:val="submittedbyemail"/>
            <w:enabled/>
            <w:calcOnExit w:val="0"/>
            <w:textInput/>
          </w:ffData>
        </w:fldChar>
      </w:r>
      <w:bookmarkStart w:id="31" w:name="submittedbyemail"/>
      <w:r w:rsidR="00176501">
        <w:instrText xml:space="preserve"> FORMTEXT </w:instrText>
      </w:r>
      <w:r w:rsidR="00176501">
        <w:fldChar w:fldCharType="separate"/>
      </w:r>
      <w:r w:rsidR="00176501">
        <w:rPr>
          <w:noProof/>
        </w:rPr>
        <w:t> </w:t>
      </w:r>
      <w:r w:rsidR="00176501">
        <w:rPr>
          <w:noProof/>
        </w:rPr>
        <w:t> </w:t>
      </w:r>
      <w:r w:rsidR="00176501">
        <w:rPr>
          <w:noProof/>
        </w:rPr>
        <w:t> </w:t>
      </w:r>
      <w:r w:rsidR="00176501">
        <w:rPr>
          <w:noProof/>
        </w:rPr>
        <w:t> </w:t>
      </w:r>
      <w:r w:rsidR="00176501">
        <w:rPr>
          <w:noProof/>
        </w:rPr>
        <w:t> </w:t>
      </w:r>
      <w:r w:rsidR="00176501">
        <w:fldChar w:fldCharType="end"/>
      </w:r>
      <w:bookmarkEnd w:id="31"/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  <w:ind w:left="3168" w:hanging="3168"/>
      </w:pPr>
      <w:r w:rsidRPr="00AE7E22">
        <w:rPr>
          <w:b/>
        </w:rPr>
        <w:t>Please check to confirm:</w:t>
      </w:r>
      <w:r>
        <w:rPr>
          <w:b/>
        </w:rPr>
        <w:t xml:space="preserve">      </w:t>
      </w:r>
      <w:r w:rsidRPr="007C285E">
        <w:t xml:space="preserve"> </w:t>
      </w:r>
      <w:r>
        <w:rPr>
          <w:b/>
        </w:rPr>
        <w:fldChar w:fldCharType="begin">
          <w:ffData>
            <w:name w:val="confirmation"/>
            <w:enabled/>
            <w:calcOnExit w:val="0"/>
            <w:checkBox>
              <w:size w:val="22"/>
              <w:default w:val="0"/>
            </w:checkBox>
          </w:ffData>
        </w:fldChar>
      </w:r>
      <w:bookmarkStart w:id="32" w:name="confirmation"/>
      <w:r>
        <w:rPr>
          <w:b/>
        </w:rPr>
        <w:instrText xml:space="preserve"> FORMCHECKBOX </w:instrText>
      </w:r>
      <w:r w:rsidR="005C652F">
        <w:rPr>
          <w:b/>
        </w:rPr>
      </w:r>
      <w:r w:rsidR="005C652F">
        <w:rPr>
          <w:b/>
        </w:rPr>
        <w:fldChar w:fldCharType="separate"/>
      </w:r>
      <w:r>
        <w:rPr>
          <w:b/>
        </w:rPr>
        <w:fldChar w:fldCharType="end"/>
      </w:r>
      <w:bookmarkEnd w:id="32"/>
      <w:r>
        <w:rPr>
          <w:b/>
        </w:rPr>
        <w:tab/>
      </w:r>
      <w:r>
        <w:t xml:space="preserve">I am the director or chair of this unit </w:t>
      </w:r>
      <w:r w:rsidRPr="0027399E">
        <w:rPr>
          <w:b/>
        </w:rPr>
        <w:t>or</w:t>
      </w:r>
      <w:r>
        <w:t xml:space="preserve"> submitting under the authority of the director/chair.</w:t>
      </w:r>
    </w:p>
    <w:p w:rsidR="00C17C00" w:rsidRDefault="00C17C00" w:rsidP="00C17C00">
      <w:pPr>
        <w:pStyle w:val="NoSpacing"/>
      </w:pPr>
    </w:p>
    <w:p w:rsidR="00C17C00" w:rsidRPr="00176501" w:rsidRDefault="006F306E" w:rsidP="00C17C00">
      <w:pPr>
        <w:pStyle w:val="NoSpacing"/>
        <w:rPr>
          <w:b/>
        </w:rPr>
      </w:pPr>
      <w:r w:rsidRPr="00176501">
        <w:rPr>
          <w:b/>
        </w:rPr>
        <w:t xml:space="preserve">The above </w:t>
      </w:r>
      <w:r w:rsidR="00A0164C">
        <w:rPr>
          <w:b/>
        </w:rPr>
        <w:t xml:space="preserve">named </w:t>
      </w:r>
      <w:r w:rsidRPr="00176501">
        <w:rPr>
          <w:b/>
        </w:rPr>
        <w:t xml:space="preserve">will be informed of the review committee’s decision; if there are others in </w:t>
      </w:r>
      <w:r w:rsidR="00A0164C">
        <w:rPr>
          <w:b/>
        </w:rPr>
        <w:t>your</w:t>
      </w:r>
      <w:r w:rsidRPr="00176501">
        <w:rPr>
          <w:b/>
        </w:rPr>
        <w:t xml:space="preserve"> unit who should receive notification please list name</w:t>
      </w:r>
      <w:r w:rsidR="008C2B61">
        <w:rPr>
          <w:b/>
        </w:rPr>
        <w:t>/s</w:t>
      </w:r>
      <w:r w:rsidRPr="00176501">
        <w:rPr>
          <w:b/>
        </w:rPr>
        <w:t xml:space="preserve"> &amp; email address</w:t>
      </w:r>
      <w:r w:rsidR="008C2B61">
        <w:rPr>
          <w:b/>
        </w:rPr>
        <w:t>/</w:t>
      </w:r>
      <w:r w:rsidR="00DA5761">
        <w:rPr>
          <w:b/>
        </w:rPr>
        <w:t>e</w:t>
      </w:r>
      <w:r w:rsidR="008C2B61">
        <w:rPr>
          <w:b/>
        </w:rPr>
        <w:t>s</w:t>
      </w:r>
      <w:r w:rsidRPr="00176501">
        <w:rPr>
          <w:b/>
        </w:rPr>
        <w:t xml:space="preserve"> below:</w:t>
      </w:r>
    </w:p>
    <w:p w:rsidR="00176501" w:rsidRDefault="00176501" w:rsidP="00C17C00">
      <w:pPr>
        <w:pStyle w:val="NoSpacing"/>
      </w:pPr>
    </w:p>
    <w:p w:rsidR="00176501" w:rsidRDefault="00176501" w:rsidP="00C17C00">
      <w:pPr>
        <w:pStyle w:val="NoSpacing"/>
      </w:pPr>
      <w:r>
        <w:fldChar w:fldCharType="begin">
          <w:ffData>
            <w:name w:val="notifyothers"/>
            <w:enabled/>
            <w:calcOnExit w:val="0"/>
            <w:textInput/>
          </w:ffData>
        </w:fldChar>
      </w:r>
      <w:bookmarkStart w:id="33" w:name="notifyother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6F306E" w:rsidRDefault="006F306E" w:rsidP="00C17C00">
      <w:pPr>
        <w:pStyle w:val="NoSpacing"/>
      </w:pPr>
    </w:p>
    <w:p w:rsidR="006F306E" w:rsidRDefault="006F306E" w:rsidP="00C17C00">
      <w:pPr>
        <w:pStyle w:val="NoSpacing"/>
      </w:pPr>
    </w:p>
    <w:p w:rsidR="00C17C00" w:rsidRDefault="00C17C00" w:rsidP="00C17C00">
      <w:pPr>
        <w:pStyle w:val="NoSpacing"/>
      </w:pPr>
      <w:r>
        <w:t xml:space="preserve">Save this form and </w:t>
      </w:r>
      <w:r>
        <w:rPr>
          <w:b/>
          <w:i/>
        </w:rPr>
        <w:t xml:space="preserve">send together with a copy of the student’s reasons for graduate study/statement of purpose </w:t>
      </w:r>
      <w:r>
        <w:t xml:space="preserve">by email to </w:t>
      </w:r>
      <w:hyperlink r:id="rId7" w:history="1">
        <w:r w:rsidR="006F306E" w:rsidRPr="00402F47">
          <w:rPr>
            <w:rStyle w:val="Hyperlink"/>
          </w:rPr>
          <w:t>awards@iris.wisc.edu</w:t>
        </w:r>
      </w:hyperlink>
      <w:r>
        <w:t>. Scanned copies of the student statement are acceptable. Please do not send transcripts, letters of recommendation, or any other documentation.</w:t>
      </w:r>
    </w:p>
    <w:p w:rsidR="00C17C00" w:rsidRDefault="00C17C00" w:rsidP="00C17C00">
      <w:pPr>
        <w:pStyle w:val="NoSpacing"/>
      </w:pPr>
    </w:p>
    <w:p w:rsidR="00C17C00" w:rsidRDefault="00C17C00" w:rsidP="00C17C00">
      <w:pPr>
        <w:pStyle w:val="NoSpacing"/>
      </w:pPr>
      <w:r>
        <w:t>A separate nomination must be submitted for each nominee. If you have difficulties with this form or questions about the process</w:t>
      </w:r>
      <w:r w:rsidR="00E823B4">
        <w:t>,</w:t>
      </w:r>
      <w:r>
        <w:t xml:space="preserve"> please email</w:t>
      </w:r>
      <w:r w:rsidR="0027399E">
        <w:t xml:space="preserve"> Mark Lilleleht @</w:t>
      </w:r>
      <w:r>
        <w:t xml:space="preserve"> </w:t>
      </w:r>
      <w:hyperlink r:id="rId8" w:history="1">
        <w:r w:rsidR="00176501" w:rsidRPr="00402F47">
          <w:rPr>
            <w:rStyle w:val="Hyperlink"/>
          </w:rPr>
          <w:t>awards@iris.wisc.edu</w:t>
        </w:r>
      </w:hyperlink>
      <w:r>
        <w:t>. Each nomination will be reviewed and a confirmation email will be sent on receipt.</w:t>
      </w:r>
    </w:p>
    <w:p w:rsidR="00C17C00" w:rsidRDefault="00C17C00" w:rsidP="00C17C00">
      <w:pPr>
        <w:pStyle w:val="NoSpacing"/>
      </w:pPr>
    </w:p>
    <w:p w:rsidR="00C17C00" w:rsidRPr="00214C19" w:rsidRDefault="00C17C00" w:rsidP="00C17C00">
      <w:pPr>
        <w:pStyle w:val="NoSpacing"/>
      </w:pPr>
      <w:r>
        <w:t xml:space="preserve">Additional information about the award can be found on </w:t>
      </w:r>
      <w:r w:rsidR="0037688F">
        <w:t>the Institute for Regional and International Studies</w:t>
      </w:r>
      <w:r>
        <w:t xml:space="preserve"> website at </w:t>
      </w:r>
      <w:hyperlink r:id="rId9" w:history="1">
        <w:r w:rsidR="005D6BBE" w:rsidRPr="001B739B">
          <w:rPr>
            <w:rStyle w:val="Hyperlink"/>
          </w:rPr>
          <w:t>http://iris.wisc.edu/funding/campus-units/incoming-grad-awards/</w:t>
        </w:r>
      </w:hyperlink>
      <w:r>
        <w:t>.</w:t>
      </w:r>
    </w:p>
    <w:p w:rsidR="006A494F" w:rsidRPr="00C17C00" w:rsidRDefault="005C652F" w:rsidP="00C17C00"/>
    <w:sectPr w:rsidR="006A494F" w:rsidRPr="00C17C00" w:rsidSect="00ED732F">
      <w:headerReference w:type="even" r:id="rId10"/>
      <w:footerReference w:type="default" r:id="rId11"/>
      <w:headerReference w:type="first" r:id="rId12"/>
      <w:pgSz w:w="12240" w:h="15840"/>
      <w:pgMar w:top="1440" w:right="1080" w:bottom="1440" w:left="1080" w:header="28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2F" w:rsidRDefault="005C652F" w:rsidP="00EC007F">
      <w:pPr>
        <w:spacing w:after="0" w:line="240" w:lineRule="auto"/>
      </w:pPr>
      <w:r>
        <w:separator/>
      </w:r>
    </w:p>
  </w:endnote>
  <w:endnote w:type="continuationSeparator" w:id="0">
    <w:p w:rsidR="005C652F" w:rsidRDefault="005C652F" w:rsidP="00EC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487767"/>
      <w:docPartObj>
        <w:docPartGallery w:val="Page Numbers (Bottom of Page)"/>
        <w:docPartUnique/>
      </w:docPartObj>
    </w:sdtPr>
    <w:sdtEndPr/>
    <w:sdtContent>
      <w:p w:rsidR="009E2B27" w:rsidRDefault="009E2B27">
        <w:pPr>
          <w:pStyle w:val="Footer"/>
          <w:jc w:val="right"/>
        </w:pPr>
        <w:r w:rsidRPr="009E2B27">
          <w:rPr>
            <w:rFonts w:asciiTheme="minorHAnsi" w:hAnsiTheme="minorHAnsi"/>
          </w:rPr>
          <w:t xml:space="preserve">Page | </w:t>
        </w:r>
        <w:r w:rsidRPr="009E2B27">
          <w:rPr>
            <w:rFonts w:asciiTheme="minorHAnsi" w:hAnsiTheme="minorHAnsi"/>
          </w:rPr>
          <w:fldChar w:fldCharType="begin"/>
        </w:r>
        <w:r w:rsidRPr="009E2B27">
          <w:rPr>
            <w:rFonts w:asciiTheme="minorHAnsi" w:hAnsiTheme="minorHAnsi"/>
          </w:rPr>
          <w:instrText xml:space="preserve"> PAGE   \* MERGEFORMAT </w:instrText>
        </w:r>
        <w:r w:rsidRPr="009E2B27">
          <w:rPr>
            <w:rFonts w:asciiTheme="minorHAnsi" w:hAnsiTheme="minorHAnsi"/>
          </w:rPr>
          <w:fldChar w:fldCharType="separate"/>
        </w:r>
        <w:r w:rsidR="00140FE7">
          <w:rPr>
            <w:rFonts w:asciiTheme="minorHAnsi" w:hAnsiTheme="minorHAnsi"/>
            <w:noProof/>
          </w:rPr>
          <w:t>3</w:t>
        </w:r>
        <w:r w:rsidRPr="009E2B27">
          <w:rPr>
            <w:rFonts w:asciiTheme="minorHAnsi" w:hAnsiTheme="minorHAnsi"/>
            <w:noProof/>
          </w:rPr>
          <w:fldChar w:fldCharType="end"/>
        </w:r>
        <w:r>
          <w:t xml:space="preserve"> </w:t>
        </w:r>
      </w:p>
    </w:sdtContent>
  </w:sdt>
  <w:p w:rsidR="00F13077" w:rsidRDefault="00F13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2F" w:rsidRDefault="005C652F" w:rsidP="00EC007F">
      <w:pPr>
        <w:spacing w:after="0" w:line="240" w:lineRule="auto"/>
      </w:pPr>
      <w:r>
        <w:separator/>
      </w:r>
    </w:p>
  </w:footnote>
  <w:footnote w:type="continuationSeparator" w:id="0">
    <w:p w:rsidR="005C652F" w:rsidRDefault="005C652F" w:rsidP="00EC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7F" w:rsidRDefault="005C65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mage-iris-letterhead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7F" w:rsidRDefault="005C65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-54pt;margin-top:-156.45pt;width:612pt;height:11in;z-index:-251658240;mso-position-horizontal-relative:margin;mso-position-vertical-relative:margin" o:allowincell="f">
          <v:imagedata r:id="rId1" o:title="image-iris-letterhead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7B7"/>
    <w:multiLevelType w:val="hybridMultilevel"/>
    <w:tmpl w:val="320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19CD"/>
    <w:multiLevelType w:val="hybridMultilevel"/>
    <w:tmpl w:val="90C4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ocumentProtection w:edit="forms" w:enforcement="1" w:cryptProviderType="rsaAES" w:cryptAlgorithmClass="hash" w:cryptAlgorithmType="typeAny" w:cryptAlgorithmSid="14" w:cryptSpinCount="100000" w:hash="HWW5qP8CJxTY22SmTIV1bMHKJ8EodC9+MQEdp/lK0lRSrx/+++nh5H/KK8jaSlDOO7Z0HZles075Djulj6DlEg==" w:salt="r03hkpvJ7dLq4FwOzY3UJ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7F"/>
    <w:rsid w:val="00006EAF"/>
    <w:rsid w:val="000A2178"/>
    <w:rsid w:val="000B47FF"/>
    <w:rsid w:val="000E67D1"/>
    <w:rsid w:val="001226F6"/>
    <w:rsid w:val="0013474D"/>
    <w:rsid w:val="00140FE7"/>
    <w:rsid w:val="0015496B"/>
    <w:rsid w:val="00176501"/>
    <w:rsid w:val="0019201C"/>
    <w:rsid w:val="001A46CD"/>
    <w:rsid w:val="001C34AB"/>
    <w:rsid w:val="001F1B6E"/>
    <w:rsid w:val="00216FBA"/>
    <w:rsid w:val="002470C0"/>
    <w:rsid w:val="00260C13"/>
    <w:rsid w:val="00265D19"/>
    <w:rsid w:val="0027399E"/>
    <w:rsid w:val="00287375"/>
    <w:rsid w:val="002C015E"/>
    <w:rsid w:val="002D0AF3"/>
    <w:rsid w:val="00304980"/>
    <w:rsid w:val="00371162"/>
    <w:rsid w:val="0037688F"/>
    <w:rsid w:val="00382D7A"/>
    <w:rsid w:val="003E18E5"/>
    <w:rsid w:val="00400E36"/>
    <w:rsid w:val="00403896"/>
    <w:rsid w:val="00414A98"/>
    <w:rsid w:val="004379DA"/>
    <w:rsid w:val="004D37EB"/>
    <w:rsid w:val="0055688A"/>
    <w:rsid w:val="005931DA"/>
    <w:rsid w:val="005C652F"/>
    <w:rsid w:val="005D6BBE"/>
    <w:rsid w:val="005E2A2C"/>
    <w:rsid w:val="00610C31"/>
    <w:rsid w:val="006570FC"/>
    <w:rsid w:val="00665E36"/>
    <w:rsid w:val="006F306E"/>
    <w:rsid w:val="00750D41"/>
    <w:rsid w:val="008462CC"/>
    <w:rsid w:val="00860CA3"/>
    <w:rsid w:val="0089204F"/>
    <w:rsid w:val="008C2B61"/>
    <w:rsid w:val="008D11A5"/>
    <w:rsid w:val="00922529"/>
    <w:rsid w:val="009A6932"/>
    <w:rsid w:val="009C0651"/>
    <w:rsid w:val="009D7D0D"/>
    <w:rsid w:val="009E186B"/>
    <w:rsid w:val="009E2B27"/>
    <w:rsid w:val="00A0164C"/>
    <w:rsid w:val="00A07AA3"/>
    <w:rsid w:val="00A46659"/>
    <w:rsid w:val="00A82981"/>
    <w:rsid w:val="00AC1F5D"/>
    <w:rsid w:val="00AD0290"/>
    <w:rsid w:val="00AD0F5C"/>
    <w:rsid w:val="00B0255D"/>
    <w:rsid w:val="00B9212E"/>
    <w:rsid w:val="00B96493"/>
    <w:rsid w:val="00C17C00"/>
    <w:rsid w:val="00C17D51"/>
    <w:rsid w:val="00C73F17"/>
    <w:rsid w:val="00C82AEA"/>
    <w:rsid w:val="00C835F0"/>
    <w:rsid w:val="00CC7F91"/>
    <w:rsid w:val="00CF5194"/>
    <w:rsid w:val="00D93BCB"/>
    <w:rsid w:val="00DA5761"/>
    <w:rsid w:val="00DC7473"/>
    <w:rsid w:val="00DD52E2"/>
    <w:rsid w:val="00DE71AA"/>
    <w:rsid w:val="00DF03A9"/>
    <w:rsid w:val="00E37F88"/>
    <w:rsid w:val="00E823B4"/>
    <w:rsid w:val="00EA0FC5"/>
    <w:rsid w:val="00EC007F"/>
    <w:rsid w:val="00ED37D5"/>
    <w:rsid w:val="00ED732F"/>
    <w:rsid w:val="00F13077"/>
    <w:rsid w:val="00F15214"/>
    <w:rsid w:val="00F42796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B225DFE"/>
  <w15:docId w15:val="{97C703D8-11C1-403F-A392-3024301A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07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7F"/>
  </w:style>
  <w:style w:type="paragraph" w:styleId="Footer">
    <w:name w:val="footer"/>
    <w:basedOn w:val="Normal"/>
    <w:link w:val="FooterChar"/>
    <w:uiPriority w:val="99"/>
    <w:unhideWhenUsed/>
    <w:rsid w:val="00EC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7F"/>
  </w:style>
  <w:style w:type="paragraph" w:customStyle="1" w:styleId="ColorfulList-Accent11">
    <w:name w:val="Colorful List - Accent 11"/>
    <w:basedOn w:val="Normal"/>
    <w:uiPriority w:val="34"/>
    <w:qFormat/>
    <w:rsid w:val="00F13077"/>
    <w:pPr>
      <w:ind w:left="720"/>
      <w:contextualSpacing/>
    </w:pPr>
  </w:style>
  <w:style w:type="paragraph" w:styleId="NoSpacing">
    <w:name w:val="No Spacing"/>
    <w:uiPriority w:val="1"/>
    <w:qFormat/>
    <w:rsid w:val="00F130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69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13"/>
    <w:rPr>
      <w:rFonts w:ascii="Segoe UI" w:eastAsia="Cambr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6B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.wis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iris.wisc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ris.wisc.edu/funding/campus-units/incoming-grad-award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Lilleleht, Mark</cp:lastModifiedBy>
  <cp:revision>2</cp:revision>
  <cp:lastPrinted>2015-12-10T20:05:00Z</cp:lastPrinted>
  <dcterms:created xsi:type="dcterms:W3CDTF">2019-11-07T18:42:00Z</dcterms:created>
  <dcterms:modified xsi:type="dcterms:W3CDTF">2019-11-07T18:42:00Z</dcterms:modified>
</cp:coreProperties>
</file>